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1A1" w:rsidRDefault="00AE592A" w:rsidP="00843BA4">
      <w:pPr>
        <w:pBdr>
          <w:bottom w:val="single" w:sz="6" w:space="0" w:color="D6DDB9"/>
        </w:pBdr>
        <w:shd w:val="clear" w:color="auto" w:fill="FFFFFF"/>
        <w:spacing w:after="0" w:line="240" w:lineRule="auto"/>
        <w:jc w:val="center"/>
        <w:outlineLvl w:val="0"/>
        <w:rPr>
          <w:rFonts w:ascii="Cambria" w:eastAsia="Times New Roman" w:hAnsi="Cambria" w:cs="Times New Roman"/>
          <w:b/>
          <w:bCs/>
          <w:i/>
          <w:iCs/>
          <w:color w:val="4F81BD"/>
          <w:kern w:val="36"/>
          <w:sz w:val="36"/>
          <w:lang w:eastAsia="ru-RU"/>
        </w:rPr>
      </w:pPr>
      <w:r>
        <w:rPr>
          <w:rFonts w:ascii="Cambria" w:eastAsia="Times New Roman" w:hAnsi="Cambria" w:cs="Times New Roman"/>
          <w:b/>
          <w:bCs/>
          <w:i/>
          <w:iCs/>
          <w:noProof/>
          <w:color w:val="4F81BD"/>
          <w:kern w:val="36"/>
          <w:sz w:val="36"/>
          <w:lang w:eastAsia="ru-RU"/>
        </w:rPr>
        <w:drawing>
          <wp:inline distT="0" distB="0" distL="0" distR="0">
            <wp:extent cx="5940425" cy="1695450"/>
            <wp:effectExtent l="19050" t="0" r="3175" b="0"/>
            <wp:docPr id="1" name="Рисунок 0" descr="0_7d3c4_e40c21f8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7d3c4_e40c21f8_L.png"/>
                    <pic:cNvPicPr/>
                  </pic:nvPicPr>
                  <pic:blipFill>
                    <a:blip r:embed="rId6"/>
                    <a:stretch>
                      <a:fillRect/>
                    </a:stretch>
                  </pic:blipFill>
                  <pic:spPr>
                    <a:xfrm>
                      <a:off x="0" y="0"/>
                      <a:ext cx="5940425" cy="1695450"/>
                    </a:xfrm>
                    <a:prstGeom prst="rect">
                      <a:avLst/>
                    </a:prstGeom>
                  </pic:spPr>
                </pic:pic>
              </a:graphicData>
            </a:graphic>
          </wp:inline>
        </w:drawing>
      </w:r>
    </w:p>
    <w:p w:rsidR="00843BA4" w:rsidRPr="00B031A1" w:rsidRDefault="00B031A1" w:rsidP="00B031A1">
      <w:pPr>
        <w:pBdr>
          <w:bottom w:val="single" w:sz="6" w:space="0" w:color="D6DDB9"/>
        </w:pBdr>
        <w:shd w:val="clear" w:color="auto" w:fill="F4F4F4"/>
        <w:spacing w:before="120" w:after="120" w:line="495" w:lineRule="atLeast"/>
        <w:ind w:left="150" w:right="150"/>
        <w:outlineLvl w:val="0"/>
        <w:rPr>
          <w:rFonts w:ascii="Trebuchet MS" w:eastAsia="Times New Roman" w:hAnsi="Trebuchet MS" w:cs="Times New Roman"/>
          <w:bCs/>
          <w:i/>
          <w:color w:val="FF0000"/>
          <w:kern w:val="36"/>
          <w:sz w:val="28"/>
          <w:szCs w:val="28"/>
          <w:lang w:eastAsia="ru-RU"/>
        </w:rPr>
      </w:pPr>
      <w:r w:rsidRPr="00B031A1">
        <w:rPr>
          <w:rFonts w:ascii="Trebuchet MS" w:eastAsia="Times New Roman" w:hAnsi="Trebuchet MS" w:cs="Times New Roman"/>
          <w:bCs/>
          <w:i/>
          <w:color w:val="FF0000"/>
          <w:kern w:val="36"/>
          <w:sz w:val="28"/>
          <w:szCs w:val="28"/>
          <w:lang w:eastAsia="ru-RU"/>
        </w:rPr>
        <w:t>Консультация для родителей "Весна идёт, весне дорогу!!!</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Verdana" w:eastAsia="Times New Roman" w:hAnsi="Verdana" w:cs="Calibri"/>
          <w:color w:val="000000"/>
          <w:lang w:eastAsia="ru-RU"/>
        </w:rPr>
        <w:t>                                                                                                                                           </w:t>
      </w:r>
      <w:r w:rsidRPr="00843BA4">
        <w:rPr>
          <w:rFonts w:ascii="Calibri" w:eastAsia="Times New Roman" w:hAnsi="Calibri" w:cs="Calibri"/>
          <w:color w:val="000000"/>
          <w:sz w:val="28"/>
          <w:lang w:eastAsia="ru-RU"/>
        </w:rPr>
        <w:t>Зима позади. Позади суровые морозы и метели. Солнце с каждым днём пригревает все сильнее и сильнее, на улицах становится светлее и гулять с малышами одно удовольствие.  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 Прогулки на свежем воздухе - это всегда интересное и полезное занятие.</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Весенние прогулки чрезвычайно полезны с точки зрения раннего развития малыша.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 Наблюдайте, как на деревьях вьют гнезда птицы. Можно даже попробовать соорудить скворечник и повесить его рядом с домом.    Наблюдать за природой – это очень интересное и познавательное занятие. Оно формирует у детей знания о природе, учит  наблюдать и созерцать, развивает эстетическое начало.</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В процессе наблюдения дети учатся различать формы, величины, цвета, характер поверхности и многое другое. 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Весной наблюдать за природой намного интереснее, чем зимой. 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 Попробуйте вместе с ребенком услышать «весенние» звуки: звон капели, журчание ручьев, пение птиц.</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xml:space="preserve">    Расскажите малышу, какие запахи несёт в себе весна: талого снега, березовых почек, первых подснежников и другие. Расскажите ребенку, что происходит весной, после того, как растает снег, перелетные птицы </w:t>
      </w:r>
      <w:r w:rsidRPr="00843BA4">
        <w:rPr>
          <w:rFonts w:ascii="Calibri" w:eastAsia="Times New Roman" w:hAnsi="Calibri" w:cs="Calibri"/>
          <w:color w:val="000000"/>
          <w:sz w:val="28"/>
          <w:lang w:eastAsia="ru-RU"/>
        </w:rPr>
        <w:lastRenderedPageBreak/>
        <w:t>возвращаются из южных стран, набухают почки на деревьях, из-под снега пробивается первая травка, распускаются подснежники.</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Покажите ребёнку вербу, дайте потрогать, расскажите, что верба – одна из первых распускается весной, на ее запах слетаются жучки, мушки, бабочки. Пусть малыш сорвет несколько веток и отнесет домой, предложите ему поставить букет в вазочку с водой и понаблюдать, как изменяются ветки, как появляются на них первые листочки.</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легкой одежде.</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При таком общении у ребенка расширяется словарный запас и развивается активная речь.</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Весенние прогулки не стоит отменять даже в том случае, если погода не радует солнышком.</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Для начала следует просто принять как должное, что хотите вы или нет, но ребенок все равно залезет в самую глубокую лужу и найдет грязь пожирнее. 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xml:space="preserve"> Если вы не хотите, чтобы ребенок во время весенней прогулки бесцельно плюхался в грязи, покажите ему, что делать это можно с пользой. Малыш хочет копать? Предложите ему делать это под деревьями, где земля хоть 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w:t>
      </w:r>
      <w:r w:rsidRPr="00843BA4">
        <w:rPr>
          <w:rFonts w:ascii="Calibri" w:eastAsia="Times New Roman" w:hAnsi="Calibri" w:cs="Calibri"/>
          <w:color w:val="000000"/>
          <w:sz w:val="28"/>
          <w:lang w:eastAsia="ru-RU"/>
        </w:rPr>
        <w:lastRenderedPageBreak/>
        <w:t>с собой на прогулку игрушки на радиоуправлении. Весна — отличное время, чтобы запускать радиоуправляемые вертолеты или самолеты.</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здоровым, активным и счастливым!</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Чем же занять ребенка на прогулке весной?</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1. « 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 .</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2. « Шаги лилипута».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Гигантские шаги». Смысл игры такой же. Однако теперь ребенок должен расставлять ноги так широко, как он только может (взрослые же, могут слегка поддаться…).</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3. « 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4. «Пускаемся в плавание по луже ». Смастерите дома или прямо на прогулке кораблики, а затем запускайте их в ближайшей луже.</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5. « Пускаем пузыри … в плавание!»  Пускать в плавание по лужам можно не только кораблики, но и мыльные пузыри. На воде они будут держаться дольше и переливаться всеми красками. Наблюдение за такими пловцами – сплошное удовольствие.  </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6. « 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 7. « 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8. « Охота за словами и буквами».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lastRenderedPageBreak/>
        <w:t>9. «Развиваем скорость и координацию».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побольше, тогда задача малышей существенно усложнится, а риск травм уменьшится.</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12. «Развиваем скорость движения». Для этой игры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843BA4" w:rsidRPr="00843BA4" w:rsidRDefault="00843BA4" w:rsidP="00843BA4">
      <w:pPr>
        <w:shd w:val="clear" w:color="auto" w:fill="FFFFFF"/>
        <w:spacing w:after="0" w:line="240" w:lineRule="auto"/>
        <w:rPr>
          <w:rFonts w:ascii="Calibri" w:eastAsia="Times New Roman" w:hAnsi="Calibri" w:cs="Calibri"/>
          <w:color w:val="000000"/>
          <w:lang w:eastAsia="ru-RU"/>
        </w:rPr>
      </w:pPr>
      <w:r w:rsidRPr="00843BA4">
        <w:rPr>
          <w:rFonts w:ascii="Calibri" w:eastAsia="Times New Roman" w:hAnsi="Calibri" w:cs="Calibri"/>
          <w:color w:val="000000"/>
          <w:sz w:val="28"/>
          <w:lang w:eastAsia="ru-RU"/>
        </w:rPr>
        <w:t>13. «Развиваем прыгучесть».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w:t>
      </w:r>
    </w:p>
    <w:p w:rsidR="00843BA4" w:rsidRPr="00843BA4" w:rsidRDefault="00843BA4" w:rsidP="00843BA4">
      <w:pPr>
        <w:shd w:val="clear" w:color="auto" w:fill="FFFFFF"/>
        <w:spacing w:after="0" w:line="240" w:lineRule="auto"/>
        <w:rPr>
          <w:rFonts w:ascii="Cambria" w:eastAsia="Times New Roman" w:hAnsi="Cambria" w:cs="Times New Roman"/>
          <w:i/>
          <w:iCs/>
          <w:color w:val="4F81BD"/>
          <w:sz w:val="24"/>
          <w:szCs w:val="24"/>
          <w:lang w:eastAsia="ru-RU"/>
        </w:rPr>
      </w:pPr>
      <w:r w:rsidRPr="00843BA4">
        <w:rPr>
          <w:rFonts w:ascii="Cambria" w:eastAsia="Times New Roman" w:hAnsi="Cambria" w:cs="Times New Roman"/>
          <w:i/>
          <w:iCs/>
          <w:color w:val="4F81BD"/>
          <w:sz w:val="28"/>
          <w:lang w:eastAsia="ru-RU"/>
        </w:rPr>
        <w:t>Игры на свежем воздухе -  всегда весело и увлекательно! 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 Дело за малым - сделать так, чтобы и наши малыши росли в окружении этих верных "товарищей" с самых первых дней.</w:t>
      </w:r>
    </w:p>
    <w:p w:rsidR="00516981" w:rsidRDefault="00516981"/>
    <w:sectPr w:rsidR="00516981" w:rsidSect="0051698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BA4" w:rsidRDefault="00843BA4" w:rsidP="00843BA4">
      <w:pPr>
        <w:spacing w:after="0" w:line="240" w:lineRule="auto"/>
      </w:pPr>
      <w:r>
        <w:separator/>
      </w:r>
    </w:p>
  </w:endnote>
  <w:endnote w:type="continuationSeparator" w:id="1">
    <w:p w:rsidR="00843BA4" w:rsidRDefault="00843BA4" w:rsidP="00843B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3B" w:rsidRDefault="00F95C3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3B" w:rsidRDefault="00F95C3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3B" w:rsidRDefault="00F95C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BA4" w:rsidRDefault="00843BA4" w:rsidP="00843BA4">
      <w:pPr>
        <w:spacing w:after="0" w:line="240" w:lineRule="auto"/>
      </w:pPr>
      <w:r>
        <w:separator/>
      </w:r>
    </w:p>
  </w:footnote>
  <w:footnote w:type="continuationSeparator" w:id="1">
    <w:p w:rsidR="00843BA4" w:rsidRDefault="00843BA4" w:rsidP="00843B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3B" w:rsidRDefault="00F95C3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A4" w:rsidRDefault="00843BA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3B" w:rsidRDefault="00F95C3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3"/>
  </w:hdrShapeDefaults>
  <w:footnotePr>
    <w:footnote w:id="0"/>
    <w:footnote w:id="1"/>
  </w:footnotePr>
  <w:endnotePr>
    <w:endnote w:id="0"/>
    <w:endnote w:id="1"/>
  </w:endnotePr>
  <w:compat/>
  <w:rsids>
    <w:rsidRoot w:val="00843BA4"/>
    <w:rsid w:val="0005164C"/>
    <w:rsid w:val="00167FC5"/>
    <w:rsid w:val="00516981"/>
    <w:rsid w:val="00843BA4"/>
    <w:rsid w:val="00AE592A"/>
    <w:rsid w:val="00B031A1"/>
    <w:rsid w:val="00F30A2B"/>
    <w:rsid w:val="00F95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981"/>
  </w:style>
  <w:style w:type="paragraph" w:styleId="1">
    <w:name w:val="heading 1"/>
    <w:basedOn w:val="a"/>
    <w:link w:val="10"/>
    <w:uiPriority w:val="9"/>
    <w:qFormat/>
    <w:rsid w:val="00843B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3BA4"/>
    <w:rPr>
      <w:rFonts w:ascii="Times New Roman" w:eastAsia="Times New Roman" w:hAnsi="Times New Roman" w:cs="Times New Roman"/>
      <w:b/>
      <w:bCs/>
      <w:kern w:val="36"/>
      <w:sz w:val="48"/>
      <w:szCs w:val="48"/>
      <w:lang w:eastAsia="ru-RU"/>
    </w:rPr>
  </w:style>
  <w:style w:type="character" w:customStyle="1" w:styleId="c5">
    <w:name w:val="c5"/>
    <w:basedOn w:val="a0"/>
    <w:rsid w:val="00843BA4"/>
  </w:style>
  <w:style w:type="paragraph" w:customStyle="1" w:styleId="c1">
    <w:name w:val="c1"/>
    <w:basedOn w:val="a"/>
    <w:rsid w:val="00843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43BA4"/>
  </w:style>
  <w:style w:type="character" w:customStyle="1" w:styleId="c0">
    <w:name w:val="c0"/>
    <w:basedOn w:val="a0"/>
    <w:rsid w:val="00843BA4"/>
  </w:style>
  <w:style w:type="paragraph" w:styleId="a3">
    <w:name w:val="header"/>
    <w:basedOn w:val="a"/>
    <w:link w:val="a4"/>
    <w:uiPriority w:val="99"/>
    <w:semiHidden/>
    <w:unhideWhenUsed/>
    <w:rsid w:val="00843BA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43BA4"/>
  </w:style>
  <w:style w:type="paragraph" w:styleId="a5">
    <w:name w:val="footer"/>
    <w:basedOn w:val="a"/>
    <w:link w:val="a6"/>
    <w:uiPriority w:val="99"/>
    <w:semiHidden/>
    <w:unhideWhenUsed/>
    <w:rsid w:val="00843BA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43BA4"/>
  </w:style>
  <w:style w:type="paragraph" w:styleId="a7">
    <w:name w:val="Balloon Text"/>
    <w:basedOn w:val="a"/>
    <w:link w:val="a8"/>
    <w:uiPriority w:val="99"/>
    <w:semiHidden/>
    <w:unhideWhenUsed/>
    <w:rsid w:val="00843B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3B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580607">
      <w:bodyDiv w:val="1"/>
      <w:marLeft w:val="0"/>
      <w:marRight w:val="0"/>
      <w:marTop w:val="0"/>
      <w:marBottom w:val="0"/>
      <w:divBdr>
        <w:top w:val="none" w:sz="0" w:space="0" w:color="auto"/>
        <w:left w:val="none" w:sz="0" w:space="0" w:color="auto"/>
        <w:bottom w:val="none" w:sz="0" w:space="0" w:color="auto"/>
        <w:right w:val="none" w:sz="0" w:space="0" w:color="auto"/>
      </w:divBdr>
    </w:div>
    <w:div w:id="19341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1439</Words>
  <Characters>8205</Characters>
  <Application>Microsoft Office Word</Application>
  <DocSecurity>0</DocSecurity>
  <Lines>68</Lines>
  <Paragraphs>19</Paragraphs>
  <ScaleCrop>false</ScaleCrop>
  <Company>Reanimator Extreme Edition</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4</cp:revision>
  <dcterms:created xsi:type="dcterms:W3CDTF">2019-02-25T07:28:00Z</dcterms:created>
  <dcterms:modified xsi:type="dcterms:W3CDTF">2019-02-25T07:40:00Z</dcterms:modified>
</cp:coreProperties>
</file>