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55" w:rsidRPr="00AA5355" w:rsidRDefault="00AA5355" w:rsidP="00AA5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5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чего нужны занятия логопеда?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Родители не всегда слышат все дефекты в речи ребёнка.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Правильная речь позволяет ребёнку легко достичь успеха в обществе.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Речь является элементом социальной адаптации.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Чистая речь снимает ограничения в выборе профессии.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5.Часто родители считают, что плохая речь пройдет сама. К сожалению это не так.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 людей с нарушениями речи часто формируются комплексы неполноценности.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Если не исправить произношение до школы, то потом это сделать очень трудно, так как оно войдет в привычку.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ребёнок смешивает звуки в произношении, то и писать будет так же, потому что сначала он проговаривает то, что собирается написать.  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355" w:rsidRPr="00AA5355" w:rsidRDefault="00AA5355" w:rsidP="00AA5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 мелкой моторики.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РЕБЕНКА ЗА ЛЕТО: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самообслуживанию (молнии, пуговицы, шнурки, кнопки);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собирать, перебирать ягоды; 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выкладывать рисунки из камней, шишек, спичек и т.д.;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играть с глиной, мокрым писком;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играть с мячиками и мячами (бросать, ловить, бить в цель)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собирать мозаики, конструкторы, </w:t>
      </w:r>
      <w:proofErr w:type="spellStart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перебирать крупы;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раскрашивать раскраски цветными фломастерами;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плести из бисера;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лепить из пластилина, пластика, теста.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355" w:rsidRPr="00AA5355" w:rsidRDefault="00AA5355" w:rsidP="00AA5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Лучше исключить вовсе: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 боевиков, ужастиков. Такие </w:t>
      </w:r>
      <w:proofErr w:type="gramStart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фильмы</w:t>
      </w:r>
      <w:proofErr w:type="gram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правило, не несут в себе обучающего момента. Зато провоцируют агрессию, приучают к мысли, что насилие - это форма поведения. Дети могут переносить в свои игры. Кроме того, такие фильмы могут спровоцировать заикание. 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355" w:rsidRPr="00AA5355" w:rsidRDefault="00AA5355" w:rsidP="00AA5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 </w:t>
      </w:r>
      <w:proofErr w:type="spellStart"/>
      <w:r w:rsidRPr="00AA5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леворуких</w:t>
      </w:r>
      <w:proofErr w:type="spellEnd"/>
      <w:r w:rsidRPr="00AA5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детях.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Примите это не как прихоть ребёнка, а как особенность его мозга. Его непохожесть на других - это его достоинство. Такие люди часто сталкиваются с различными трудностями, не знакомыми правшам. 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Почитайте специальную литературу о детях-левшах.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Помогите своему ребёнку. Проявляйте терпение и понимание. Будьте готовы к тому, что ребёнок может долго путать правую и левую стороны, зеркально писать и читать. Не торопите его, </w:t>
      </w:r>
      <w:proofErr w:type="gramStart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</w:t>
      </w:r>
      <w:proofErr w:type="gram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ему трудно переключатся. Берегите ребёнка от чрезмерных нервных нагрузок.  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355" w:rsidRPr="00AA5355" w:rsidRDefault="00AA5355" w:rsidP="00AA5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53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делать летом тем, кто поступил речевую группу впервые.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обдувать одуванчики несколькими короткими, а потом одним долгим выдохом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пускать мыльные пузыри через соломинку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надувать воздушные шарики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стараться надувать игрушки, круги, мячи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играть на музыкальных игрушках (дудках, трубах, флейтах, губных гармошках)</w:t>
      </w:r>
    </w:p>
    <w:p w:rsidR="00AA5355" w:rsidRPr="00AA5355" w:rsidRDefault="00AA5355" w:rsidP="00AA53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A5355" w:rsidRPr="00AA5355" w:rsidRDefault="00AA5355" w:rsidP="00AA53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u-RU"/>
        </w:rPr>
        <w:t>Упражнения для развития правильного речевого дыхания: </w:t>
      </w:r>
    </w:p>
    <w:p w:rsidR="00F6497C" w:rsidRPr="00AA5355" w:rsidRDefault="00AA5355" w:rsidP="00AA53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Выберите удобную позу (лежа, сидя, стоя), положите одну руку на живот, другую – сбоку на нижнюю часть грудной клетки. Сделайте глубокий вдох через нос (при этом живот выпячивается вперед, и расширяется нижняя часть грудной клетки, что контролируется той и другой рукой). После вдоха сразу же произведите свободный, плавный выдох (живот и нижняя часть грудной клетки принимает прежнее положение).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Произведите короткий, спокойный вдох через нос, задержите на 2-3 секунды воздух в легких, затем произведите протяжный, плавный выдох через рот.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Сделайте короткий вдох при открытом рте и на плавном, протяжном выдохе произнесите один из гласных звуков (а, о, у, и, э, ы).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Произнесите плавно на одном выдохе несколько звуков: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aaaa</w:t>
      </w:r>
      <w:proofErr w:type="spell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аaaaaooooooo</w:t>
      </w:r>
      <w:proofErr w:type="spell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аaaaaуууууу</w:t>
      </w:r>
      <w:proofErr w:type="spell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Произведите счет на одном выдохе до 3-5 (один, два, три...), стараясь постепенно увеличивать счет до 10-15. Следите за плавностью выдоха. Произведите обратный счет (десять, девять, восемь...).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Прочтите пословицы, поговорки, скороговорки на одном выдохе. Обязательно соблюдайте установку, данную в первом упражнении.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Капля и камень долбит.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Правой рукой строят – левой ломают.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вчера солгал, тому завтра не поверят.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скамеечке у дома целый день рыдала Тома.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плюй в колодец – пригодится воды напиться.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дворе трава, на траве дрова: раз дрова, два дрова – не руби дрова на траве двора.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у горки на пригорке жили тридцать три Егорки: раз Егорка, два Егорка, три Егорка...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Интересно, сколько Егорок получится у Вас на одном выдохе? </w:t>
      </w:r>
      <w:proofErr w:type="gramStart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;о</w:t>
      </w:r>
      <w:proofErr w:type="gramEnd"/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AA53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Прочитайте русскую народную сказку «Репка» с правильным воспроизведением вдоха на паузах.</w:t>
      </w:r>
      <w:bookmarkStart w:id="0" w:name="_GoBack"/>
      <w:bookmarkEnd w:id="0"/>
    </w:p>
    <w:sectPr w:rsidR="00F6497C" w:rsidRPr="00AA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20"/>
    <w:rsid w:val="00801820"/>
    <w:rsid w:val="00AA5355"/>
    <w:rsid w:val="00F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2015-01-11T10:55:00Z</dcterms:created>
  <dcterms:modified xsi:type="dcterms:W3CDTF">2015-01-11T10:55:00Z</dcterms:modified>
</cp:coreProperties>
</file>