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CA" w:rsidRPr="00E06B86" w:rsidRDefault="004C5DCA" w:rsidP="004C5DCA">
      <w:pPr>
        <w:spacing w:before="100" w:beforeAutospacing="1" w:after="100" w:afterAutospacing="1" w:line="240" w:lineRule="auto"/>
        <w:ind w:firstLine="300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E06B86"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  <w:t>Музыкальные способности детей в детском саду</w:t>
      </w:r>
    </w:p>
    <w:p w:rsidR="004C5DCA" w:rsidRPr="00E06B86" w:rsidRDefault="004C5DCA" w:rsidP="004C5DCA">
      <w:pPr>
        <w:spacing w:before="100" w:beforeAutospacing="1" w:after="100" w:afterAutospacing="1" w:line="240" w:lineRule="auto"/>
        <w:ind w:firstLine="300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E06B86">
        <w:rPr>
          <w:rFonts w:ascii="Verdana" w:eastAsia="Times New Roman" w:hAnsi="Verdana" w:cs="Times New Roman"/>
          <w:b/>
          <w:bCs/>
          <w:color w:val="006400"/>
          <w:sz w:val="27"/>
          <w:szCs w:val="27"/>
          <w:lang w:eastAsia="ru-RU"/>
        </w:rPr>
        <w:t>Консультация для родителей</w:t>
      </w:r>
    </w:p>
    <w:p w:rsidR="004C5DCA" w:rsidRPr="00E06B86" w:rsidRDefault="004C5DCA" w:rsidP="004C5DCA">
      <w:pPr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Исследования известных ученых, педагогов доказывают возможность и необходимость формирования у ребенка памяти, мышления, воображения с очень раннего возраста. Не является исключением и возможность раннего развития у детей музыкальных способностей. Есть данные, которые подтверждают факты влияния музыки на формирующийся в период беременности женщины плод и положительное ее воздействие на весь организм человека в дальнейшем.</w:t>
      </w:r>
    </w:p>
    <w:p w:rsidR="004C5DCA" w:rsidRPr="00E06B86" w:rsidRDefault="004C5DCA" w:rsidP="004C5DCA">
      <w:pPr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Эмоциональное воздействие гармоничных звуковых, сочетаний усиливается многократно, если человек обладает тонкой слуховой чувствительностью. Развитый музыкальный слух предъявляет более высокие требования к тому, что ему предлагается. Обостренное слуховое восприятие окрашивает эмоциональные переживания в яркие и глубокие тона. Наиболее благоприятного периода для развития музыкальных способностей, чем детство, трудно представить.</w:t>
      </w:r>
    </w:p>
    <w:p w:rsidR="004C5DCA" w:rsidRPr="00E06B86" w:rsidRDefault="004C5DCA" w:rsidP="004C5DCA">
      <w:pPr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Развитие музыкального вкуса, эмоциональной отзывчивости в детском возрасте создаст фундамент музыкальной культуры человека, как части его общей духовной культуры в будущем.</w:t>
      </w:r>
    </w:p>
    <w:p w:rsidR="004C5DCA" w:rsidRPr="00E06B86" w:rsidRDefault="004C5DCA" w:rsidP="004C5DCA">
      <w:pPr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6B8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Природа музыкальности</w:t>
      </w:r>
    </w:p>
    <w:p w:rsidR="004C5DCA" w:rsidRPr="00E06B86" w:rsidRDefault="004C5DCA" w:rsidP="004C5DCA">
      <w:pPr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Глинка, Чайковский, Моцарт, Бетховен.</w:t>
      </w:r>
      <w:proofErr w:type="gramStart"/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.</w:t>
      </w:r>
      <w:proofErr w:type="gramEnd"/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Знаменитые, известные каждому имена. Кто избрал им путь гениев? Кто определил славу музыкантов-композиторов? Природа? Родители? Педагоги?</w:t>
      </w:r>
    </w:p>
    <w:p w:rsidR="004C5DCA" w:rsidRPr="00E06B86" w:rsidRDefault="004C5DCA" w:rsidP="004C5DCA">
      <w:pPr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Может быть, профессиональные качества передаются с генами? Может быть, сын ученого, повзрослев, станет ученым, а сын писателя ― писателем?</w:t>
      </w:r>
    </w:p>
    <w:p w:rsidR="004C5DCA" w:rsidRPr="00E06B86" w:rsidRDefault="004C5DCA" w:rsidP="004C5DCA">
      <w:pPr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Можно нередко слышать: «Должно быть, мой ребенок пошел в отца, у него совсем нет музыкального слуха». Достаточно распространенная формула, которая определяет причины отсутствия способностей сына или дочери.</w:t>
      </w:r>
    </w:p>
    <w:p w:rsidR="004C5DCA" w:rsidRPr="00E06B86" w:rsidRDefault="004C5DCA" w:rsidP="004C5DCA">
      <w:pPr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Однако все в действительности несколько иначе. Если бы происхождение было определяющим фактором в формировании способностей, то тогда дети, поколение за поколением, наследовали бы профессии отцов. Но жизнь гораздо интереснее, и не так уж редки случаи, когда ребенок ученого становится скрипачом, а врача - писателем. И объясняется это окружением, в котором растет малыш, его собственным опытом. Они определяют в будущем и способности, и характер человека. И если сын музыканта выбирает ту же профессию, что его отец, то причина </w:t>
      </w:r>
      <w:proofErr w:type="gramStart"/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этого</w:t>
      </w:r>
      <w:proofErr w:type="gramEnd"/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прежде всего в том, что воспитывался он в атмосфере музыки, что с первых дней появления на свет был погружен в мир волшебных звуков. Педагоги, музыканты пришли к мнению о том, что задатки к музыкальной деятельности (т. е. физиологические особенности строения организма, например, органа слуха или голосового аппарата) имеются у каждого. Именно они составляют основу развития музыкальных способностей. Понятие «неразвивающаяся способность», по утверждению ученых, специалистов в области исследования проблем музыкальности, само по себе является абсурдным. Считается доказанным, что если для музыкального развития ребенка с самого рождения созданы необходимые условия, то это дает значительный эффект в формировании его музыкальности.</w:t>
      </w:r>
    </w:p>
    <w:p w:rsidR="004C5DCA" w:rsidRPr="00E06B86" w:rsidRDefault="004C5DCA" w:rsidP="004C5DCA">
      <w:pPr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Природа щедро наградила человека. Она дала ему все для того, чтобы видеть, ощущать, чувствовать окружающий мир. Она позволила ему слышать все многообразие </w:t>
      </w:r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существующих вокруг звуковых красок. Прислушиваясь к собственному голосу, голосам птиц и животных, таинственным шорохам леса, листьев и завыванию ветра, люди учились различать интонацию, высоту, длительность. Из необходимости и умения слушать и слышать рождалась музыкальность ― природой данное человеку свойство. Итак, все мы от природы музыкальны. Об этом необходимо знать и помнить каждому взрослому, так как от него зависит, каким станет в дальнейшем его ребенок, как он сможет распорядиться своим природным даром. Как уже говорилось, окружение, среда, растит и питает личность. Музыка детства ― хороший воспитатель и надежный друг на всю жизнь. Желая подружить с ней малыша, родным и близким нужно помнить следующее.</w:t>
      </w:r>
    </w:p>
    <w:p w:rsidR="004C5DCA" w:rsidRPr="00E06B86" w:rsidRDefault="004C5DCA" w:rsidP="004C5DCA">
      <w:pPr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6B8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Памятка для родителей</w:t>
      </w:r>
    </w:p>
    <w:p w:rsidR="004C5DCA" w:rsidRPr="00E06B86" w:rsidRDefault="004C5DCA" w:rsidP="004C5DCA">
      <w:pPr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Раннее проявление музыкальных способностей говорит о необходимости начинать музыкальное развитие ребенка как можно раньше. «Если не заложить с самого начала прочный фундамент, то бесполезно пытаться построить прочное здание: даже если оно будет красиво снаружи, оно все равно развалится на куски от сильного ветра и землетрясения», ― считают педагоги. Время, упущенное как возможность формирования интеллекта, творческих, музыкальных способностей ребенка, будет невосполнимо.</w:t>
      </w:r>
    </w:p>
    <w:p w:rsidR="004C5DCA" w:rsidRPr="00E06B86" w:rsidRDefault="004C5DCA" w:rsidP="004C5DCA">
      <w:pPr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Путь развития музыкальности каждого человека неодинаков. Поэтому, не следует огорчаться, если у вашего малыша </w:t>
      </w:r>
      <w:proofErr w:type="gramStart"/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нет настроения что-нибудь спеть</w:t>
      </w:r>
      <w:proofErr w:type="gramEnd"/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ему не хочется танцевать, а если и возникают подобные желания, то пение, на ваш взгляд, кажется далеким от совершенства, а движения смешны и неуклюжи. Не расстраивайтесь! Количественные накопления обязательно перейдут </w:t>
      </w:r>
      <w:proofErr w:type="gramStart"/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</w:t>
      </w:r>
      <w:proofErr w:type="gramEnd"/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качественные. Для этого потребуется время и терпение.</w:t>
      </w:r>
    </w:p>
    <w:p w:rsidR="004C5DCA" w:rsidRPr="00E06B86" w:rsidRDefault="004C5DCA" w:rsidP="004C5DCA">
      <w:pPr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Отсутствие </w:t>
      </w:r>
      <w:proofErr w:type="gramStart"/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какой-либо</w:t>
      </w:r>
      <w:proofErr w:type="gramEnd"/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из способностей может тормозить развитие остальных. Значит, задачей взрослого является устранение </w:t>
      </w:r>
      <w:proofErr w:type="spellStart"/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нежелаемого</w:t>
      </w:r>
      <w:proofErr w:type="spellEnd"/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тормоза.</w:t>
      </w:r>
    </w:p>
    <w:p w:rsidR="004C5DCA" w:rsidRPr="00E06B86" w:rsidRDefault="004C5DCA" w:rsidP="004C5DCA">
      <w:pPr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«приклеивайте» вашему ребенку «ярлык» ― немузыкальный, если вы ничего не делали для того, чтобы эту музыкальность у него развить.</w:t>
      </w:r>
    </w:p>
    <w:p w:rsidR="004C5DCA" w:rsidRPr="00E06B86" w:rsidRDefault="004C5DCA" w:rsidP="004C5DCA">
      <w:pPr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6B8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Что же такое музыкальность?</w:t>
      </w:r>
    </w:p>
    <w:p w:rsidR="004C5DCA" w:rsidRPr="00E06B86" w:rsidRDefault="004C5DCA" w:rsidP="004C5DCA">
      <w:pPr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Специалисты определяют ее как комплекс способностей, позволяющий человеку активно проявлять себя в различных видах музыкальной деятельности: слушании музыки, пении, движении, музыкальном творчестве.</w:t>
      </w:r>
    </w:p>
    <w:p w:rsidR="004C5DCA" w:rsidRPr="00E06B86" w:rsidRDefault="004C5DCA" w:rsidP="004C5DCA">
      <w:pPr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Эти, как их принято называть, специальные или основные способности включают в себя: Эмоциональную отзывчивость на музыку; </w:t>
      </w:r>
      <w:proofErr w:type="gramStart"/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Ладо-высотное</w:t>
      </w:r>
      <w:proofErr w:type="gramEnd"/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чувство; Чувство ритма.</w:t>
      </w:r>
    </w:p>
    <w:p w:rsidR="004C5DCA" w:rsidRPr="00E06B86" w:rsidRDefault="004C5DCA" w:rsidP="004C5DCA">
      <w:pPr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Именно наличие их у каждого наполняет слышимую человеком музыку новым содержанием, именно они позволяют подняться на вершины более глубокого познания тайн музыкального искусства.</w:t>
      </w:r>
    </w:p>
    <w:p w:rsidR="004C5DCA" w:rsidRPr="00E06B86" w:rsidRDefault="004C5DCA" w:rsidP="004C5DCA">
      <w:pPr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вам не приходилось никогда раньше читать специальной литературы и разбираться в музыкальной терминологии, не пугайтесь таких слов, как «чувство лада», «</w:t>
      </w:r>
      <w:proofErr w:type="spellStart"/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звуковысотный</w:t>
      </w:r>
      <w:proofErr w:type="spellEnd"/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слух». Понять их содержание будет значительно легче, если немножко больше узнать о том, что собой представляют самые обычные, окружающие нас постоянно звуки, у которых, оказывается, имеются свои особенности.</w:t>
      </w:r>
    </w:p>
    <w:p w:rsidR="004C5DCA" w:rsidRPr="00E06B86" w:rsidRDefault="004C5DCA" w:rsidP="004C5DCA">
      <w:pPr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физике известен такой опыт: на лист железа насыпают песок и воздействуют на него разными звуками, ― песок при этом начинает принимать различные формы, для каждого звука свои. Почему? Да потому, что каждый звук имеет свои, присущие только ему особенности. Они-то и складывают, как в калейдоскопе, разнообразные узоры. По этим особенностям мы можем отличить один звук от другого и при необходимости </w:t>
      </w:r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узнать, определить, выделить из всего звукового многообразия тот, который для нас важен и необходим в данный момент.</w:t>
      </w:r>
    </w:p>
    <w:p w:rsidR="004C5DCA" w:rsidRPr="00E06B86" w:rsidRDefault="004C5DCA" w:rsidP="004C5DCA">
      <w:pPr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различать эти особенности, или, как говорят педагоги, свойства звука, составляет основу развития музыкальных способностей.</w:t>
      </w:r>
    </w:p>
    <w:p w:rsidR="004C5DCA" w:rsidRPr="00E06B86" w:rsidRDefault="004C5DCA" w:rsidP="004C5DCA">
      <w:pPr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 в процессе музыкальной деятельности участвуют и многие психические процессы, которые тоже относят к музыкальным способностям: Музыкальная память; Музыкальное мышление; Музыкальное воображение, творчество.</w:t>
      </w:r>
    </w:p>
    <w:p w:rsidR="003D32CF" w:rsidRPr="004C5DCA" w:rsidRDefault="004C5DCA" w:rsidP="004C5DCA">
      <w:pPr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6B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Однако главное, по мнению ученых, заключается в том, что эти способности не столько проявляют себя в музыкальной деятельности, сколько сами создаются в процессе ее. Такая уж интересная и обязательная наблюдается закономерность. Поэтому и относят педагоги умение понимать музыку, умение выразительно петь и двигаться, заниматься музыкальным творчеством также к понятию «музыкальность». Итак, постарайтесь запомнить главное: чем активнее общение вашего ребенка с музыкой, тем более музыкальным он становится, чем более музыкальным становится, тем радостнее и желаннее новые встре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чи с ней.</w:t>
      </w:r>
      <w:bookmarkStart w:id="0" w:name="_GoBack"/>
      <w:bookmarkEnd w:id="0"/>
    </w:p>
    <w:sectPr w:rsidR="003D32CF" w:rsidRPr="004C5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5C"/>
    <w:rsid w:val="0004415C"/>
    <w:rsid w:val="003D32CF"/>
    <w:rsid w:val="004C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6271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Акоп</dc:creator>
  <cp:keywords/>
  <dc:description/>
  <cp:lastModifiedBy>Акоп</cp:lastModifiedBy>
  <cp:revision>2</cp:revision>
  <dcterms:created xsi:type="dcterms:W3CDTF">2015-01-11T07:54:00Z</dcterms:created>
  <dcterms:modified xsi:type="dcterms:W3CDTF">2015-01-11T07:54:00Z</dcterms:modified>
</cp:coreProperties>
</file>