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1A" w:rsidRPr="0012687A" w:rsidRDefault="0012687A" w:rsidP="00F47F1A">
      <w:pPr>
        <w:shd w:val="clear" w:color="auto" w:fill="FFFFFF"/>
        <w:spacing w:before="100" w:after="30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Краткое содержание </w:t>
      </w:r>
      <w:r w:rsidR="00F47F1A" w:rsidRPr="0012687A">
        <w:rPr>
          <w:rFonts w:ascii="Arial" w:eastAsia="Times New Roman" w:hAnsi="Arial" w:cs="Arial"/>
          <w:color w:val="333333"/>
          <w:kern w:val="36"/>
          <w:sz w:val="32"/>
          <w:szCs w:val="32"/>
        </w:rPr>
        <w:t>рабочей программы для старшей группы</w:t>
      </w:r>
    </w:p>
    <w:p w:rsidR="00F47F1A" w:rsidRDefault="00F47F1A" w:rsidP="0012687A">
      <w:pPr>
        <w:spacing w:after="0" w:line="240" w:lineRule="auto"/>
        <w:ind w:firstLine="360"/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br/>
      </w:r>
      <w:r w:rsidRPr="00F47F1A">
        <w:rPr>
          <w:rFonts w:ascii="Arial" w:eastAsia="Times New Roman" w:hAnsi="Arial" w:cs="Arial"/>
          <w:b/>
          <w:bCs/>
          <w:color w:val="111111"/>
          <w:sz w:val="28"/>
          <w:szCs w:val="28"/>
        </w:rPr>
        <w:t>Рабочая программа по развитию детей старшей группы </w:t>
      </w:r>
      <w:r>
        <w:rPr>
          <w:rFonts w:ascii="Arial" w:eastAsia="Times New Roman" w:hAnsi="Arial" w:cs="Arial"/>
          <w:color w:val="111111"/>
          <w:sz w:val="28"/>
          <w:szCs w:val="28"/>
        </w:rPr>
        <w:t>"Ангелочки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" </w:t>
      </w:r>
      <w:r w:rsidRPr="00F47F1A">
        <w:rPr>
          <w:rFonts w:ascii="Arial" w:eastAsia="Times New Roman" w:hAnsi="Arial" w:cs="Arial"/>
          <w:b/>
          <w:bCs/>
          <w:color w:val="111111"/>
          <w:sz w:val="28"/>
          <w:szCs w:val="28"/>
        </w:rPr>
        <w:t>разработана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 с учетом ФГОС на основе общеобразовательной примерной </w:t>
      </w:r>
      <w:r w:rsidRPr="00F47F1A">
        <w:rPr>
          <w:rFonts w:ascii="Arial" w:eastAsia="Times New Roman" w:hAnsi="Arial" w:cs="Arial"/>
          <w:b/>
          <w:bCs/>
          <w:color w:val="111111"/>
          <w:sz w:val="28"/>
          <w:szCs w:val="28"/>
        </w:rPr>
        <w:t>программы </w:t>
      </w:r>
      <w:r w:rsidRPr="00F47F1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Детство</w:t>
      </w:r>
      <w:r w:rsidRPr="00F47F1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 под редакцией </w:t>
      </w:r>
      <w:r w:rsidR="00916430" w:rsidRPr="0012687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Т. И. Бабаева, А. Г. Гогоберидзе, 3. А. Михайлова и др</w:t>
      </w:r>
      <w:r w:rsidR="0012687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2687A" w:rsidRPr="00F47F1A" w:rsidRDefault="0012687A" w:rsidP="001268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Ведущей целью </w:t>
      </w:r>
      <w:r w:rsidRPr="00F47F1A">
        <w:rPr>
          <w:rFonts w:ascii="Arial" w:eastAsia="Times New Roman" w:hAnsi="Arial" w:cs="Arial"/>
          <w:b/>
          <w:bCs/>
          <w:color w:val="111111"/>
          <w:sz w:val="28"/>
          <w:szCs w:val="28"/>
        </w:rPr>
        <w:t>рабочей программы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 является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b/>
          <w:bCs/>
          <w:color w:val="111111"/>
          <w:sz w:val="28"/>
          <w:szCs w:val="28"/>
        </w:rPr>
        <w:t>Рабочая программа по развитию детей старшей группы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 обеспечивает разностороннее развитие детей в возрасте от 5 до 6 лет с учё</w:t>
      </w: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том их возрастных и индивидуальных особенностей по основным направлениям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физическому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социально-коммуникативному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познавательному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речевому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художественно – эстетическому.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 Охрана жизни и укрепление физического и психического здоровья детей.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•Построение комплексно-тематической модели образовательного процесса.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•Обеспечение познавательно, социально-нравственного, художественно-эстетического и физического развития детей.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 Обеспечение рациональной организации и реализации приоритетного направления.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•Создание в </w:t>
      </w:r>
      <w:r w:rsidRPr="00F47F1A">
        <w:rPr>
          <w:rFonts w:ascii="Arial" w:eastAsia="Times New Roman" w:hAnsi="Arial" w:cs="Arial"/>
          <w:b/>
          <w:bCs/>
          <w:color w:val="111111"/>
          <w:sz w:val="28"/>
          <w:szCs w:val="28"/>
        </w:rPr>
        <w:t>группе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 атмосферы гуманного и доброжелательного отношения ко всем воспитанникам.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•Стимулирование и обогащение развития во всех видах деятельности </w:t>
      </w:r>
      <w:r w:rsidRPr="00F47F1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(познавательной, игровой, продуктивной и трудовой)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lastRenderedPageBreak/>
        <w:t>•Осуществление преемственности детского сада и семьи в воспитании и обучении детей.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•Повышение компетентности родителей в области воспитания.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•Оказание консультативной и методической помощи родителям по вопросам воспитания, обучения и развития детей.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Социально </w:t>
      </w:r>
      <w:proofErr w:type="gram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–</w:t>
      </w: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оммуникативное развитие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Развитие общения и взаимодействия ребёнка </w:t>
      </w:r>
      <w:proofErr w:type="gram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со</w:t>
      </w:r>
      <w:proofErr w:type="gram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взрослыми и сверстниками.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саморегуляции</w:t>
      </w:r>
      <w:proofErr w:type="spell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собственных действий.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готовности к совместной деятельности.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позитивных установок к различным видам труда и творчества.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основ безопасности в быту, социуме, природе.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Познавательное развитие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интересов детей, любознательности и познавательной мотивации.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познавательных действий, становление сознания.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воображения и творческой активности.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др.,</w:t>
      </w:r>
      <w:proofErr w:type="gramEnd"/>
    </w:p>
    <w:p w:rsidR="0028476D" w:rsidRDefault="00F47F1A" w:rsidP="0028476D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социокультурных</w:t>
      </w:r>
      <w:proofErr w:type="spell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F47F1A" w:rsidRPr="00F47F1A" w:rsidRDefault="00F47F1A" w:rsidP="0028476D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lastRenderedPageBreak/>
        <w:t>Речевое развитие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Владение речью как средством общения.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Обогащение активного словаря.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связной, грамматически правильной диалогической и монологической речи.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речевого творчества.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звуковой и интонационной культуры речи, фонематического слуха.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звуковой аналитика – синтетической активности как предпосылки обучения грамоте.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Художественно - эстетическое развитие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Развитие предпосылок </w:t>
      </w:r>
      <w:proofErr w:type="spellStart"/>
      <w:proofErr w:type="gram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ценностно</w:t>
      </w:r>
      <w:proofErr w:type="spell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– смыслового</w:t>
      </w:r>
      <w:proofErr w:type="gram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изобразительного, мира природы.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Становление эстетического отношения к окружающему миру.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элементарных представлений о видах искусства.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Восприятие музыки, художественной литературы, фольклора.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Стимулирование сопереживания персонажам художественных произведений.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Реализация самостоятельной творческой деятельности детей </w:t>
      </w:r>
      <w:r w:rsidRPr="00F47F1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(изобразительной, конструктивно-модельной, музыкальной и др.)</w:t>
      </w:r>
    </w:p>
    <w:p w:rsidR="00F47F1A" w:rsidRPr="00F47F1A" w:rsidRDefault="00F47F1A" w:rsidP="00F47F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Физическое развитие</w:t>
      </w:r>
      <w:r w:rsidRPr="00F47F1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Развитие физических качеств.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Правильное формирование </w:t>
      </w:r>
      <w:proofErr w:type="spellStart"/>
      <w:proofErr w:type="gramStart"/>
      <w:r w:rsidRPr="00F47F1A">
        <w:rPr>
          <w:rFonts w:ascii="Arial" w:eastAsia="Times New Roman" w:hAnsi="Arial" w:cs="Arial"/>
          <w:color w:val="111111"/>
          <w:sz w:val="28"/>
          <w:szCs w:val="28"/>
        </w:rPr>
        <w:t>опорно</w:t>
      </w:r>
      <w:proofErr w:type="spell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- двигательной</w:t>
      </w:r>
      <w:proofErr w:type="gramEnd"/>
      <w:r w:rsidRPr="00F47F1A">
        <w:rPr>
          <w:rFonts w:ascii="Arial" w:eastAsia="Times New Roman" w:hAnsi="Arial" w:cs="Arial"/>
          <w:color w:val="111111"/>
          <w:sz w:val="28"/>
          <w:szCs w:val="28"/>
        </w:rPr>
        <w:t xml:space="preserve"> системы организма, развитие равновесия, координации движений, крупной и мелкой моторики.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Правильное выполнение основных движений.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Формирование начальных представлений о некоторых видах спорта.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Овладение подвижными играми с правилами.</w:t>
      </w:r>
    </w:p>
    <w:p w:rsidR="00F47F1A" w:rsidRPr="00F47F1A" w:rsidRDefault="00F47F1A" w:rsidP="00F47F1A">
      <w:pPr>
        <w:spacing w:before="150" w:after="15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F47F1A">
        <w:rPr>
          <w:rFonts w:ascii="Arial" w:eastAsia="Times New Roman" w:hAnsi="Arial" w:cs="Arial"/>
          <w:color w:val="111111"/>
          <w:sz w:val="28"/>
          <w:szCs w:val="28"/>
        </w:rPr>
        <w:t>Овладение элементарными нормами и правилами здорового образа жизни.</w:t>
      </w:r>
    </w:p>
    <w:p w:rsidR="00C334B5" w:rsidRDefault="00C334B5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A8444C" w:rsidRDefault="00A8444C">
      <w:pPr>
        <w:rPr>
          <w:sz w:val="28"/>
          <w:szCs w:val="28"/>
        </w:rPr>
      </w:pPr>
    </w:p>
    <w:p w:rsidR="0028476D" w:rsidRDefault="0028476D" w:rsidP="00A8444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8444C" w:rsidRPr="00A8444C" w:rsidRDefault="00A8444C">
      <w:pPr>
        <w:rPr>
          <w:sz w:val="28"/>
          <w:szCs w:val="28"/>
        </w:rPr>
      </w:pPr>
    </w:p>
    <w:sectPr w:rsidR="00A8444C" w:rsidRPr="00A8444C" w:rsidSect="00D4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F1A"/>
    <w:rsid w:val="0012687A"/>
    <w:rsid w:val="0028476D"/>
    <w:rsid w:val="00916430"/>
    <w:rsid w:val="00A8444C"/>
    <w:rsid w:val="00C334B5"/>
    <w:rsid w:val="00D40B5C"/>
    <w:rsid w:val="00F4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5C"/>
  </w:style>
  <w:style w:type="paragraph" w:styleId="1">
    <w:name w:val="heading 1"/>
    <w:basedOn w:val="a"/>
    <w:link w:val="10"/>
    <w:uiPriority w:val="9"/>
    <w:qFormat/>
    <w:rsid w:val="00F47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7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 ПК</dc:creator>
  <cp:keywords/>
  <dc:description/>
  <cp:lastModifiedBy>Рабочий ПК</cp:lastModifiedBy>
  <cp:revision>3</cp:revision>
  <dcterms:created xsi:type="dcterms:W3CDTF">2020-10-29T10:45:00Z</dcterms:created>
  <dcterms:modified xsi:type="dcterms:W3CDTF">2020-11-07T13:46:00Z</dcterms:modified>
</cp:coreProperties>
</file>